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08976" w14:textId="77777777" w:rsidR="00670414" w:rsidRDefault="008A67FD">
      <w:pPr>
        <w:pStyle w:val="a3"/>
        <w:ind w:left="497"/>
        <w:rPr>
          <w:sz w:val="20"/>
        </w:rPr>
      </w:pPr>
      <w:r>
        <w:rPr>
          <w:noProof/>
          <w:sz w:val="20"/>
        </w:rPr>
        <w:drawing>
          <wp:inline distT="0" distB="0" distL="0" distR="0" wp14:anchorId="15BEE298" wp14:editId="57078FE6">
            <wp:extent cx="6223996" cy="2428875"/>
            <wp:effectExtent l="0" t="0" r="0" b="0"/>
            <wp:docPr id="1" name="image1.png" descr="C:\Users\Abiduev.DV\Pictures\Blank risuno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3996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6672E" w14:textId="77777777" w:rsidR="00670414" w:rsidRDefault="00670414">
      <w:pPr>
        <w:pStyle w:val="a3"/>
        <w:rPr>
          <w:sz w:val="20"/>
        </w:rPr>
      </w:pPr>
    </w:p>
    <w:p w14:paraId="59F13E87" w14:textId="77777777" w:rsidR="00670414" w:rsidRDefault="00670414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160" w:type="dxa"/>
        <w:tblLayout w:type="fixed"/>
        <w:tblLook w:val="01E0" w:firstRow="1" w:lastRow="1" w:firstColumn="1" w:lastColumn="1" w:noHBand="0" w:noVBand="0"/>
      </w:tblPr>
      <w:tblGrid>
        <w:gridCol w:w="5275"/>
        <w:gridCol w:w="4941"/>
      </w:tblGrid>
      <w:tr w:rsidR="00670414" w14:paraId="76D2266A" w14:textId="77777777">
        <w:trPr>
          <w:trHeight w:val="1801"/>
        </w:trPr>
        <w:tc>
          <w:tcPr>
            <w:tcW w:w="5275" w:type="dxa"/>
          </w:tcPr>
          <w:p w14:paraId="16F8B3B0" w14:textId="77777777" w:rsidR="00670414" w:rsidRDefault="008A67F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12.01.2024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11-13-02-И82/24</w:t>
            </w:r>
          </w:p>
          <w:p w14:paraId="5E1216F7" w14:textId="77777777" w:rsidR="00670414" w:rsidRDefault="008A67FD">
            <w:pPr>
              <w:pStyle w:val="TableParagraph"/>
              <w:tabs>
                <w:tab w:val="left" w:pos="2206"/>
                <w:tab w:val="left" w:pos="4828"/>
              </w:tabs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941" w:type="dxa"/>
          </w:tcPr>
          <w:p w14:paraId="7707EC20" w14:textId="77777777" w:rsidR="00670414" w:rsidRDefault="008A67FD">
            <w:pPr>
              <w:pStyle w:val="TableParagraph"/>
              <w:ind w:left="525" w:right="223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Руководителям органов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самоуправления, осуществляющих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14:paraId="05FA8522" w14:textId="77777777" w:rsidR="00670414" w:rsidRDefault="008A67FD">
            <w:pPr>
              <w:pStyle w:val="TableParagraph"/>
              <w:spacing w:before="171" w:line="320" w:lineRule="atLeast"/>
              <w:ind w:left="501" w:right="198" w:hanging="3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Руководителям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</w:tbl>
    <w:p w14:paraId="7718B221" w14:textId="77777777" w:rsidR="00670414" w:rsidRDefault="00670414">
      <w:pPr>
        <w:pStyle w:val="a3"/>
        <w:rPr>
          <w:sz w:val="20"/>
        </w:rPr>
      </w:pPr>
    </w:p>
    <w:p w14:paraId="0976A57C" w14:textId="77777777" w:rsidR="00670414" w:rsidRDefault="00670414">
      <w:pPr>
        <w:pStyle w:val="a3"/>
        <w:spacing w:before="7"/>
        <w:rPr>
          <w:sz w:val="21"/>
        </w:rPr>
      </w:pPr>
    </w:p>
    <w:p w14:paraId="27B74583" w14:textId="77777777" w:rsidR="00670414" w:rsidRDefault="008A67FD">
      <w:pPr>
        <w:pStyle w:val="a3"/>
        <w:spacing w:before="89"/>
        <w:ind w:left="3837" w:right="3691"/>
        <w:jc w:val="center"/>
      </w:pPr>
      <w:r>
        <w:t>Уважаемые</w:t>
      </w:r>
      <w:r>
        <w:rPr>
          <w:spacing w:val="-5"/>
        </w:rPr>
        <w:t xml:space="preserve"> </w:t>
      </w:r>
      <w:r>
        <w:t>руководители!</w:t>
      </w:r>
    </w:p>
    <w:p w14:paraId="3CF286A9" w14:textId="77777777" w:rsidR="00670414" w:rsidRDefault="008A67FD">
      <w:pPr>
        <w:pStyle w:val="a3"/>
        <w:spacing w:before="250"/>
        <w:ind w:left="353" w:right="203" w:firstLine="708"/>
        <w:jc w:val="both"/>
      </w:pP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Бурятия</w:t>
      </w:r>
      <w:r>
        <w:rPr>
          <w:spacing w:val="1"/>
        </w:rPr>
        <w:t xml:space="preserve"> </w:t>
      </w:r>
      <w:r>
        <w:t>сообщает,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Ресурсный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абилитации</w:t>
      </w:r>
      <w:proofErr w:type="spellEnd"/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(коррекционных) школ:</w:t>
      </w:r>
    </w:p>
    <w:p w14:paraId="3F24D397" w14:textId="77777777" w:rsidR="00670414" w:rsidRDefault="008A67FD">
      <w:pPr>
        <w:pStyle w:val="a4"/>
        <w:numPr>
          <w:ilvl w:val="0"/>
          <w:numId w:val="1"/>
        </w:numPr>
        <w:tabs>
          <w:tab w:val="left" w:pos="1650"/>
        </w:tabs>
        <w:spacing w:before="1" w:line="322" w:lineRule="exact"/>
        <w:ind w:hanging="589"/>
        <w:rPr>
          <w:sz w:val="28"/>
        </w:rPr>
      </w:pPr>
      <w:r>
        <w:rPr>
          <w:sz w:val="28"/>
        </w:rPr>
        <w:t xml:space="preserve">Государственное 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бюджетное 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общеобразовательное     </w:t>
      </w:r>
      <w:r>
        <w:rPr>
          <w:spacing w:val="67"/>
          <w:sz w:val="28"/>
        </w:rPr>
        <w:t xml:space="preserve"> </w:t>
      </w:r>
      <w:r>
        <w:rPr>
          <w:sz w:val="28"/>
        </w:rPr>
        <w:t>учреждение</w:t>
      </w:r>
    </w:p>
    <w:p w14:paraId="02D62BAA" w14:textId="77777777" w:rsidR="00670414" w:rsidRDefault="008A67FD">
      <w:pPr>
        <w:pStyle w:val="a3"/>
        <w:ind w:left="353" w:right="202"/>
        <w:jc w:val="both"/>
      </w:pPr>
      <w:r>
        <w:t>«Специальная (коррекционная) общеобразовательная школа-интернат I-II вида» для</w:t>
      </w:r>
      <w:r>
        <w:rPr>
          <w:spacing w:val="1"/>
        </w:rPr>
        <w:t xml:space="preserve"> </w:t>
      </w:r>
      <w:proofErr w:type="spellStart"/>
      <w:r>
        <w:t>слабослышаших</w:t>
      </w:r>
      <w:proofErr w:type="spellEnd"/>
      <w:r>
        <w:t xml:space="preserve"> и глухих;</w:t>
      </w:r>
    </w:p>
    <w:p w14:paraId="6D55CA22" w14:textId="77777777" w:rsidR="00670414" w:rsidRDefault="008A67FD">
      <w:pPr>
        <w:pStyle w:val="a4"/>
        <w:numPr>
          <w:ilvl w:val="0"/>
          <w:numId w:val="1"/>
        </w:numPr>
        <w:tabs>
          <w:tab w:val="left" w:pos="1650"/>
        </w:tabs>
        <w:ind w:hanging="589"/>
        <w:rPr>
          <w:sz w:val="28"/>
        </w:rPr>
      </w:pPr>
      <w:r>
        <w:rPr>
          <w:sz w:val="28"/>
        </w:rPr>
        <w:t xml:space="preserve">Государственное 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бюджетное     </w:t>
      </w:r>
      <w:r>
        <w:rPr>
          <w:spacing w:val="65"/>
          <w:sz w:val="28"/>
        </w:rPr>
        <w:t xml:space="preserve"> </w:t>
      </w:r>
      <w:r>
        <w:rPr>
          <w:sz w:val="28"/>
        </w:rPr>
        <w:t>общеобраз</w:t>
      </w:r>
      <w:r>
        <w:rPr>
          <w:sz w:val="28"/>
        </w:rPr>
        <w:t xml:space="preserve">овательное     </w:t>
      </w:r>
      <w:r>
        <w:rPr>
          <w:spacing w:val="67"/>
          <w:sz w:val="28"/>
        </w:rPr>
        <w:t xml:space="preserve"> </w:t>
      </w:r>
      <w:r>
        <w:rPr>
          <w:sz w:val="28"/>
        </w:rPr>
        <w:t>учреждение</w:t>
      </w:r>
    </w:p>
    <w:p w14:paraId="0F386F18" w14:textId="77777777" w:rsidR="00670414" w:rsidRDefault="008A67FD">
      <w:pPr>
        <w:pStyle w:val="a3"/>
        <w:ind w:left="353" w:right="203"/>
        <w:jc w:val="both"/>
      </w:pPr>
      <w:r>
        <w:t>«Специальная</w:t>
      </w:r>
      <w:r>
        <w:rPr>
          <w:spacing w:val="1"/>
        </w:rPr>
        <w:t xml:space="preserve"> </w:t>
      </w:r>
      <w:r>
        <w:t>(коррекционная)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школа-интернат</w:t>
      </w:r>
      <w:r>
        <w:rPr>
          <w:spacing w:val="1"/>
        </w:rPr>
        <w:t xml:space="preserve"> </w:t>
      </w:r>
      <w:r>
        <w:t>№62</w:t>
      </w:r>
      <w:r>
        <w:rPr>
          <w:spacing w:val="1"/>
        </w:rPr>
        <w:t xml:space="preserve"> </w:t>
      </w:r>
      <w:r>
        <w:t>III-IV</w:t>
      </w:r>
      <w:r>
        <w:rPr>
          <w:spacing w:val="1"/>
        </w:rPr>
        <w:t xml:space="preserve"> </w:t>
      </w:r>
      <w:r>
        <w:t>вида»</w:t>
      </w:r>
      <w:r>
        <w:rPr>
          <w:spacing w:val="-2"/>
        </w:rPr>
        <w:t xml:space="preserve"> </w:t>
      </w:r>
      <w:r>
        <w:t>для слепых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слабовидящих;</w:t>
      </w:r>
    </w:p>
    <w:p w14:paraId="030AB620" w14:textId="77777777" w:rsidR="00670414" w:rsidRDefault="008A67FD">
      <w:pPr>
        <w:pStyle w:val="a4"/>
        <w:numPr>
          <w:ilvl w:val="0"/>
          <w:numId w:val="1"/>
        </w:numPr>
        <w:tabs>
          <w:tab w:val="left" w:pos="1650"/>
        </w:tabs>
        <w:spacing w:before="2" w:line="322" w:lineRule="exact"/>
        <w:ind w:hanging="589"/>
        <w:rPr>
          <w:sz w:val="28"/>
        </w:rPr>
      </w:pPr>
      <w:r>
        <w:rPr>
          <w:sz w:val="28"/>
        </w:rPr>
        <w:t xml:space="preserve">Государственное 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бюджетное 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общеобразовательное     </w:t>
      </w:r>
      <w:r>
        <w:rPr>
          <w:spacing w:val="67"/>
          <w:sz w:val="28"/>
        </w:rPr>
        <w:t xml:space="preserve"> </w:t>
      </w:r>
      <w:r>
        <w:rPr>
          <w:sz w:val="28"/>
        </w:rPr>
        <w:t>учреждение</w:t>
      </w:r>
    </w:p>
    <w:p w14:paraId="4CF9AB43" w14:textId="77777777" w:rsidR="00670414" w:rsidRDefault="008A67FD">
      <w:pPr>
        <w:pStyle w:val="a3"/>
        <w:ind w:left="353" w:right="202"/>
        <w:jc w:val="both"/>
      </w:pPr>
      <w:r>
        <w:t>«Специальная (коррекционная) общеобразовательная школа-интернат V вида» для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нарушениями речи;</w:t>
      </w:r>
    </w:p>
    <w:p w14:paraId="212C07AE" w14:textId="77777777" w:rsidR="00670414" w:rsidRDefault="008A67FD">
      <w:pPr>
        <w:pStyle w:val="a4"/>
        <w:numPr>
          <w:ilvl w:val="0"/>
          <w:numId w:val="1"/>
        </w:numPr>
        <w:tabs>
          <w:tab w:val="left" w:pos="1650"/>
        </w:tabs>
        <w:ind w:hanging="589"/>
        <w:rPr>
          <w:sz w:val="28"/>
        </w:rPr>
      </w:pPr>
      <w:r>
        <w:rPr>
          <w:sz w:val="28"/>
        </w:rPr>
        <w:t xml:space="preserve">Государственное 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бюджетное 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общеобразовательное     </w:t>
      </w:r>
      <w:r>
        <w:rPr>
          <w:spacing w:val="67"/>
          <w:sz w:val="28"/>
        </w:rPr>
        <w:t xml:space="preserve"> </w:t>
      </w:r>
      <w:r>
        <w:rPr>
          <w:sz w:val="28"/>
        </w:rPr>
        <w:t>учреждение</w:t>
      </w:r>
    </w:p>
    <w:p w14:paraId="312F5CA1" w14:textId="77777777" w:rsidR="00670414" w:rsidRDefault="008A67FD">
      <w:pPr>
        <w:pStyle w:val="a3"/>
        <w:ind w:left="353" w:right="203"/>
        <w:jc w:val="both"/>
      </w:pPr>
      <w:r>
        <w:t>«Специальная (коррекционная) общеобразовательная школа № 3», Государственное</w:t>
      </w:r>
      <w:r>
        <w:rPr>
          <w:spacing w:val="1"/>
        </w:rPr>
        <w:t xml:space="preserve"> </w:t>
      </w:r>
      <w:r>
        <w:t>бюджет</w:t>
      </w:r>
      <w:r>
        <w:t>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proofErr w:type="spellStart"/>
      <w:r>
        <w:t>Эгитуйская</w:t>
      </w:r>
      <w:proofErr w:type="spellEnd"/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(коррекционная)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школа-интернат»,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proofErr w:type="spellStart"/>
      <w:r>
        <w:t>Закаменская</w:t>
      </w:r>
      <w:proofErr w:type="spellEnd"/>
      <w:r>
        <w:rPr>
          <w:spacing w:val="1"/>
        </w:rPr>
        <w:t xml:space="preserve"> </w:t>
      </w:r>
      <w:r>
        <w:t>специальная</w:t>
      </w:r>
      <w:r>
        <w:rPr>
          <w:spacing w:val="-67"/>
        </w:rPr>
        <w:t xml:space="preserve"> </w:t>
      </w:r>
      <w:r>
        <w:t>(коррекционная)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школа-интернат»,</w:t>
      </w:r>
      <w:r>
        <w:rPr>
          <w:spacing w:val="1"/>
        </w:rPr>
        <w:t xml:space="preserve"> </w:t>
      </w:r>
      <w:r>
        <w:t>Государст</w:t>
      </w:r>
      <w:r>
        <w:t>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proofErr w:type="spellStart"/>
      <w:r>
        <w:t>Селенгинская</w:t>
      </w:r>
      <w:proofErr w:type="spellEnd"/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(коррекционная)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школа-интернат»,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70"/>
        </w:rPr>
        <w:t xml:space="preserve"> </w:t>
      </w:r>
      <w:r>
        <w:t>общеобразовательное</w:t>
      </w:r>
      <w:r>
        <w:rPr>
          <w:spacing w:val="70"/>
        </w:rPr>
        <w:t xml:space="preserve"> </w:t>
      </w:r>
      <w:r>
        <w:t>учреждение</w:t>
      </w:r>
      <w:r>
        <w:rPr>
          <w:spacing w:val="8"/>
        </w:rPr>
        <w:t xml:space="preserve"> </w:t>
      </w:r>
      <w:r>
        <w:t>«</w:t>
      </w:r>
      <w:proofErr w:type="spellStart"/>
      <w:r>
        <w:t>Турунтаевская</w:t>
      </w:r>
      <w:proofErr w:type="spellEnd"/>
      <w:r>
        <w:rPr>
          <w:spacing w:val="2"/>
        </w:rPr>
        <w:t xml:space="preserve"> </w:t>
      </w:r>
      <w:r>
        <w:t>специальная</w:t>
      </w:r>
    </w:p>
    <w:p w14:paraId="01014BBB" w14:textId="77777777" w:rsidR="00670414" w:rsidRDefault="00670414">
      <w:pPr>
        <w:jc w:val="both"/>
        <w:sectPr w:rsidR="00670414">
          <w:type w:val="continuous"/>
          <w:pgSz w:w="11910" w:h="16840"/>
          <w:pgMar w:top="1520" w:right="360" w:bottom="280" w:left="780" w:header="720" w:footer="720" w:gutter="0"/>
          <w:cols w:space="720"/>
        </w:sectPr>
      </w:pPr>
    </w:p>
    <w:p w14:paraId="29C3041A" w14:textId="77777777" w:rsidR="00670414" w:rsidRDefault="008A67FD">
      <w:pPr>
        <w:pStyle w:val="a3"/>
        <w:spacing w:before="67" w:line="242" w:lineRule="auto"/>
        <w:ind w:left="353" w:right="204"/>
        <w:jc w:val="both"/>
      </w:pPr>
      <w:r>
        <w:lastRenderedPageBreak/>
        <w:t>(коррекционная)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школа-интернат»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нарушениями);</w:t>
      </w:r>
    </w:p>
    <w:p w14:paraId="398111A5" w14:textId="77777777" w:rsidR="00670414" w:rsidRDefault="008A67FD">
      <w:pPr>
        <w:pStyle w:val="a3"/>
        <w:ind w:left="353" w:right="202" w:firstLine="708"/>
        <w:jc w:val="both"/>
      </w:pPr>
      <w:r>
        <w:t>Центры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консультативно-методическую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67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инклюзивных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</w:t>
      </w:r>
      <w:r>
        <w:t>ого</w:t>
      </w:r>
      <w:r>
        <w:rPr>
          <w:spacing w:val="-67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консультационную,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работающими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консультационную, психологическую, коррекционную помощь детям - инвалидам,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абилитации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спектра;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консульт</w:t>
      </w:r>
      <w:r>
        <w:t>ативную,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(законным представителям).</w:t>
      </w:r>
    </w:p>
    <w:p w14:paraId="6D0FCBDD" w14:textId="1A862E70" w:rsidR="00670414" w:rsidRDefault="00670414">
      <w:pPr>
        <w:pStyle w:val="a3"/>
        <w:rPr>
          <w:sz w:val="20"/>
        </w:rPr>
      </w:pPr>
    </w:p>
    <w:p w14:paraId="28B046C5" w14:textId="0D97C35E" w:rsidR="008A67FD" w:rsidRDefault="008A67FD">
      <w:pPr>
        <w:pStyle w:val="a3"/>
        <w:rPr>
          <w:sz w:val="20"/>
        </w:rPr>
      </w:pPr>
    </w:p>
    <w:p w14:paraId="122EB1C9" w14:textId="24672E2F" w:rsidR="008A67FD" w:rsidRDefault="008A67FD">
      <w:pPr>
        <w:pStyle w:val="a3"/>
        <w:rPr>
          <w:sz w:val="20"/>
        </w:rPr>
      </w:pPr>
    </w:p>
    <w:p w14:paraId="25638376" w14:textId="77777777" w:rsidR="008A67FD" w:rsidRDefault="008A67FD">
      <w:pPr>
        <w:pStyle w:val="a3"/>
        <w:rPr>
          <w:sz w:val="20"/>
        </w:rPr>
      </w:pPr>
    </w:p>
    <w:p w14:paraId="120CC24B" w14:textId="77777777" w:rsidR="00670414" w:rsidRDefault="00670414">
      <w:pPr>
        <w:pStyle w:val="a3"/>
        <w:rPr>
          <w:sz w:val="20"/>
        </w:rPr>
      </w:pPr>
    </w:p>
    <w:p w14:paraId="0E866508" w14:textId="77777777" w:rsidR="00670414" w:rsidRDefault="00670414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6297"/>
        <w:gridCol w:w="4237"/>
      </w:tblGrid>
      <w:tr w:rsidR="00670414" w14:paraId="0A8EC163" w14:textId="77777777">
        <w:trPr>
          <w:trHeight w:val="1050"/>
        </w:trPr>
        <w:tc>
          <w:tcPr>
            <w:tcW w:w="6297" w:type="dxa"/>
          </w:tcPr>
          <w:p w14:paraId="54DE96B5" w14:textId="77777777" w:rsidR="00670414" w:rsidRDefault="008A67FD">
            <w:pPr>
              <w:pStyle w:val="TableParagraph"/>
              <w:spacing w:line="276" w:lineRule="auto"/>
              <w:ind w:right="2112"/>
              <w:rPr>
                <w:sz w:val="28"/>
              </w:rPr>
            </w:pPr>
            <w:r>
              <w:rPr>
                <w:sz w:val="28"/>
              </w:rPr>
              <w:t>Врио заместителя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министра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председателя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A487D6F" w14:textId="77777777" w:rsidR="00670414" w:rsidRDefault="008A67F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4237" w:type="dxa"/>
          </w:tcPr>
          <w:p w14:paraId="4A0109CE" w14:textId="77777777" w:rsidR="00670414" w:rsidRDefault="00670414">
            <w:pPr>
              <w:pStyle w:val="TableParagraph"/>
              <w:ind w:left="0"/>
              <w:rPr>
                <w:sz w:val="42"/>
              </w:rPr>
            </w:pPr>
          </w:p>
          <w:p w14:paraId="24E1EEB1" w14:textId="77777777" w:rsidR="00670414" w:rsidRDefault="008A67FD">
            <w:pPr>
              <w:pStyle w:val="TableParagraph"/>
              <w:ind w:left="2125"/>
              <w:rPr>
                <w:sz w:val="28"/>
              </w:rPr>
            </w:pPr>
            <w:r>
              <w:rPr>
                <w:sz w:val="28"/>
              </w:rPr>
              <w:t>Б.Б-Д.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Буянтуев</w:t>
            </w:r>
            <w:proofErr w:type="spellEnd"/>
          </w:p>
        </w:tc>
      </w:tr>
    </w:tbl>
    <w:p w14:paraId="219DB893" w14:textId="77777777" w:rsidR="00670414" w:rsidRDefault="00670414">
      <w:pPr>
        <w:pStyle w:val="a3"/>
        <w:rPr>
          <w:sz w:val="20"/>
        </w:rPr>
      </w:pPr>
    </w:p>
    <w:p w14:paraId="3ABEAF6D" w14:textId="77777777" w:rsidR="00670414" w:rsidRDefault="00670414">
      <w:pPr>
        <w:pStyle w:val="a3"/>
        <w:rPr>
          <w:sz w:val="20"/>
        </w:rPr>
      </w:pPr>
    </w:p>
    <w:p w14:paraId="405CC223" w14:textId="77777777" w:rsidR="00670414" w:rsidRDefault="008A67FD">
      <w:pPr>
        <w:pStyle w:val="a3"/>
        <w:spacing w:before="6"/>
        <w:rPr>
          <w:sz w:val="19"/>
        </w:rPr>
      </w:pPr>
      <w:r>
        <w:pict w14:anchorId="58284A9D">
          <v:group id="_x0000_s1026" style="position:absolute;margin-left:168.15pt;margin-top:13.2pt;width:242.35pt;height:64.65pt;z-index:-251657216;mso-wrap-distance-left:0;mso-wrap-distance-right:0;mso-position-horizontal-relative:page" coordorigin="3363,264" coordsize="4847,1293">
            <v:shape id="_x0000_s1028" style="position:absolute;left:3383;top:284;width:4807;height:1253" coordorigin="3383,284" coordsize="4807,1253" path="m3592,284r-66,11l3469,325r-46,45l3394,427r-11,66l3383,1328r11,66l3423,1452r46,45l3526,1527r66,10l7981,1537r66,-10l8104,1497r46,-45l8179,1394r11,-66l8190,493r-11,-66l8150,370r-46,-45l8047,295r-66,-11l3592,284x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363;top:264;width:4847;height:1293" filled="f" stroked="f">
              <v:textbox inset="0,0,0,0">
                <w:txbxContent>
                  <w:p w14:paraId="1CC33DA2" w14:textId="77777777" w:rsidR="00670414" w:rsidRDefault="008A67FD">
                    <w:pPr>
                      <w:spacing w:before="21" w:line="278" w:lineRule="auto"/>
                      <w:ind w:left="955" w:right="1273" w:hanging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ДОКУМЕНТ ПОДПИСАН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8"/>
                      </w:rPr>
                      <w:t>ЭЛЕКТРОННОЙ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ПОДПИСЬЮ</w:t>
                    </w:r>
                  </w:p>
                  <w:p w14:paraId="0920261A" w14:textId="77777777" w:rsidR="00670414" w:rsidRDefault="008A67FD">
                    <w:pPr>
                      <w:spacing w:line="200" w:lineRule="exact"/>
                      <w:ind w:left="454" w:right="771"/>
                      <w:jc w:val="center"/>
                      <w:rPr>
                        <w:sz w:val="14"/>
                      </w:rPr>
                    </w:pPr>
                    <w:r>
                      <w:rPr>
                        <w:sz w:val="18"/>
                      </w:rPr>
                      <w:t>Сертификат: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4"/>
                      </w:rPr>
                      <w:t>009361D2377F79810475D55D18408232DB</w:t>
                    </w:r>
                  </w:p>
                  <w:p w14:paraId="31627A67" w14:textId="77777777" w:rsidR="00670414" w:rsidRDefault="008A67FD">
                    <w:pPr>
                      <w:spacing w:before="31"/>
                      <w:ind w:left="455" w:right="77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Владелец: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Буянтуев</w:t>
                    </w:r>
                    <w:proofErr w:type="spellEnd"/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Батор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Бимба-Дашиевич</w:t>
                    </w:r>
                    <w:proofErr w:type="spellEnd"/>
                  </w:p>
                  <w:p w14:paraId="29FE9BC8" w14:textId="77777777" w:rsidR="00670414" w:rsidRDefault="008A67FD">
                    <w:pPr>
                      <w:spacing w:before="30"/>
                      <w:ind w:left="454" w:right="77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Действителен: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с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03.10.2023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по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26.12.2024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19094E0" w14:textId="77777777" w:rsidR="00670414" w:rsidRDefault="00670414">
      <w:pPr>
        <w:pStyle w:val="a3"/>
        <w:rPr>
          <w:sz w:val="20"/>
        </w:rPr>
      </w:pPr>
    </w:p>
    <w:p w14:paraId="62AC3F3F" w14:textId="77777777" w:rsidR="00670414" w:rsidRDefault="00670414">
      <w:pPr>
        <w:pStyle w:val="a3"/>
        <w:rPr>
          <w:sz w:val="20"/>
        </w:rPr>
      </w:pPr>
    </w:p>
    <w:p w14:paraId="050346FB" w14:textId="77777777" w:rsidR="00670414" w:rsidRDefault="00670414">
      <w:pPr>
        <w:pStyle w:val="a3"/>
        <w:rPr>
          <w:sz w:val="20"/>
        </w:rPr>
      </w:pPr>
    </w:p>
    <w:p w14:paraId="69C6BEA8" w14:textId="77777777" w:rsidR="00670414" w:rsidRDefault="00670414">
      <w:pPr>
        <w:pStyle w:val="a3"/>
        <w:rPr>
          <w:sz w:val="20"/>
        </w:rPr>
      </w:pPr>
    </w:p>
    <w:p w14:paraId="088D2B12" w14:textId="77777777" w:rsidR="00670414" w:rsidRDefault="00670414">
      <w:pPr>
        <w:pStyle w:val="a3"/>
        <w:rPr>
          <w:sz w:val="20"/>
        </w:rPr>
      </w:pPr>
    </w:p>
    <w:p w14:paraId="2ABA0491" w14:textId="77777777" w:rsidR="00670414" w:rsidRDefault="00670414">
      <w:pPr>
        <w:pStyle w:val="a3"/>
        <w:rPr>
          <w:sz w:val="20"/>
        </w:rPr>
      </w:pPr>
    </w:p>
    <w:p w14:paraId="3D4DFCE7" w14:textId="77777777" w:rsidR="00670414" w:rsidRDefault="00670414">
      <w:pPr>
        <w:pStyle w:val="a3"/>
        <w:rPr>
          <w:sz w:val="20"/>
        </w:rPr>
      </w:pPr>
    </w:p>
    <w:p w14:paraId="73EBF5AB" w14:textId="77777777" w:rsidR="00670414" w:rsidRDefault="00670414">
      <w:pPr>
        <w:pStyle w:val="a3"/>
        <w:rPr>
          <w:sz w:val="20"/>
        </w:rPr>
      </w:pPr>
    </w:p>
    <w:p w14:paraId="3E3C9376" w14:textId="77777777" w:rsidR="00670414" w:rsidRDefault="00670414">
      <w:pPr>
        <w:pStyle w:val="a3"/>
        <w:rPr>
          <w:sz w:val="20"/>
        </w:rPr>
      </w:pPr>
    </w:p>
    <w:p w14:paraId="34F1F6E6" w14:textId="77777777" w:rsidR="00670414" w:rsidRDefault="00670414">
      <w:pPr>
        <w:pStyle w:val="a3"/>
        <w:rPr>
          <w:sz w:val="20"/>
        </w:rPr>
      </w:pPr>
    </w:p>
    <w:p w14:paraId="4199B803" w14:textId="77777777" w:rsidR="00670414" w:rsidRDefault="00670414">
      <w:pPr>
        <w:pStyle w:val="a3"/>
        <w:rPr>
          <w:sz w:val="20"/>
        </w:rPr>
      </w:pPr>
    </w:p>
    <w:p w14:paraId="4135187E" w14:textId="77777777" w:rsidR="00670414" w:rsidRDefault="00670414">
      <w:pPr>
        <w:pStyle w:val="a3"/>
        <w:rPr>
          <w:sz w:val="20"/>
        </w:rPr>
      </w:pPr>
    </w:p>
    <w:p w14:paraId="2CF9659A" w14:textId="77777777" w:rsidR="00670414" w:rsidRDefault="00670414">
      <w:pPr>
        <w:pStyle w:val="a3"/>
        <w:spacing w:before="6"/>
        <w:rPr>
          <w:sz w:val="23"/>
        </w:rPr>
      </w:pPr>
    </w:p>
    <w:p w14:paraId="76BB97E3" w14:textId="77777777" w:rsidR="00670414" w:rsidRDefault="008A67FD">
      <w:pPr>
        <w:ind w:left="353"/>
      </w:pPr>
      <w:r>
        <w:t>Исп.</w:t>
      </w:r>
      <w:r>
        <w:rPr>
          <w:spacing w:val="-1"/>
        </w:rPr>
        <w:t xml:space="preserve"> </w:t>
      </w:r>
      <w:r>
        <w:t>Батуева</w:t>
      </w:r>
      <w:r>
        <w:rPr>
          <w:spacing w:val="-1"/>
        </w:rPr>
        <w:t xml:space="preserve"> </w:t>
      </w:r>
      <w:r>
        <w:t>Т.В.,</w:t>
      </w:r>
      <w:r>
        <w:rPr>
          <w:spacing w:val="-4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8(301-2) 55-12-93</w:t>
      </w:r>
    </w:p>
    <w:sectPr w:rsidR="00670414">
      <w:pgSz w:w="11910" w:h="16840"/>
      <w:pgMar w:top="1040" w:right="3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054C8A"/>
    <w:multiLevelType w:val="hybridMultilevel"/>
    <w:tmpl w:val="20AE3E4E"/>
    <w:lvl w:ilvl="0" w:tplc="BB6C9FBE">
      <w:numFmt w:val="bullet"/>
      <w:lvlText w:val="-"/>
      <w:lvlJc w:val="left"/>
      <w:pPr>
        <w:ind w:left="1649" w:hanging="5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3672C2">
      <w:numFmt w:val="bullet"/>
      <w:lvlText w:val="•"/>
      <w:lvlJc w:val="left"/>
      <w:pPr>
        <w:ind w:left="2552" w:hanging="588"/>
      </w:pPr>
      <w:rPr>
        <w:rFonts w:hint="default"/>
        <w:lang w:val="ru-RU" w:eastAsia="en-US" w:bidi="ar-SA"/>
      </w:rPr>
    </w:lvl>
    <w:lvl w:ilvl="2" w:tplc="F81E26D2">
      <w:numFmt w:val="bullet"/>
      <w:lvlText w:val="•"/>
      <w:lvlJc w:val="left"/>
      <w:pPr>
        <w:ind w:left="3465" w:hanging="588"/>
      </w:pPr>
      <w:rPr>
        <w:rFonts w:hint="default"/>
        <w:lang w:val="ru-RU" w:eastAsia="en-US" w:bidi="ar-SA"/>
      </w:rPr>
    </w:lvl>
    <w:lvl w:ilvl="3" w:tplc="C02000BA">
      <w:numFmt w:val="bullet"/>
      <w:lvlText w:val="•"/>
      <w:lvlJc w:val="left"/>
      <w:pPr>
        <w:ind w:left="4377" w:hanging="588"/>
      </w:pPr>
      <w:rPr>
        <w:rFonts w:hint="default"/>
        <w:lang w:val="ru-RU" w:eastAsia="en-US" w:bidi="ar-SA"/>
      </w:rPr>
    </w:lvl>
    <w:lvl w:ilvl="4" w:tplc="544AEFE4">
      <w:numFmt w:val="bullet"/>
      <w:lvlText w:val="•"/>
      <w:lvlJc w:val="left"/>
      <w:pPr>
        <w:ind w:left="5290" w:hanging="588"/>
      </w:pPr>
      <w:rPr>
        <w:rFonts w:hint="default"/>
        <w:lang w:val="ru-RU" w:eastAsia="en-US" w:bidi="ar-SA"/>
      </w:rPr>
    </w:lvl>
    <w:lvl w:ilvl="5" w:tplc="BF2C7426">
      <w:numFmt w:val="bullet"/>
      <w:lvlText w:val="•"/>
      <w:lvlJc w:val="left"/>
      <w:pPr>
        <w:ind w:left="6203" w:hanging="588"/>
      </w:pPr>
      <w:rPr>
        <w:rFonts w:hint="default"/>
        <w:lang w:val="ru-RU" w:eastAsia="en-US" w:bidi="ar-SA"/>
      </w:rPr>
    </w:lvl>
    <w:lvl w:ilvl="6" w:tplc="67324E7A">
      <w:numFmt w:val="bullet"/>
      <w:lvlText w:val="•"/>
      <w:lvlJc w:val="left"/>
      <w:pPr>
        <w:ind w:left="7115" w:hanging="588"/>
      </w:pPr>
      <w:rPr>
        <w:rFonts w:hint="default"/>
        <w:lang w:val="ru-RU" w:eastAsia="en-US" w:bidi="ar-SA"/>
      </w:rPr>
    </w:lvl>
    <w:lvl w:ilvl="7" w:tplc="1B0AB194">
      <w:numFmt w:val="bullet"/>
      <w:lvlText w:val="•"/>
      <w:lvlJc w:val="left"/>
      <w:pPr>
        <w:ind w:left="8028" w:hanging="588"/>
      </w:pPr>
      <w:rPr>
        <w:rFonts w:hint="default"/>
        <w:lang w:val="ru-RU" w:eastAsia="en-US" w:bidi="ar-SA"/>
      </w:rPr>
    </w:lvl>
    <w:lvl w:ilvl="8" w:tplc="E7206D8A">
      <w:numFmt w:val="bullet"/>
      <w:lvlText w:val="•"/>
      <w:lvlJc w:val="left"/>
      <w:pPr>
        <w:ind w:left="8941" w:hanging="5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0414"/>
    <w:rsid w:val="00670414"/>
    <w:rsid w:val="008A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4E813D"/>
  <w15:docId w15:val="{919B2517-D5CD-45C2-83BC-1C7B4559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1649" w:hanging="589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Минобрнауки РБ</dc:title>
  <dc:creator>tsirenovaad</dc:creator>
  <cp:lastModifiedBy>DEPO</cp:lastModifiedBy>
  <cp:revision>3</cp:revision>
  <dcterms:created xsi:type="dcterms:W3CDTF">2024-01-26T02:18:00Z</dcterms:created>
  <dcterms:modified xsi:type="dcterms:W3CDTF">2024-01-26T02:47:00Z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2024-01-26T00:00:00Z</vt:filetime>
  </property>
</Properties>
</file>